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7A185" w14:textId="1E779322" w:rsidR="005C5FED" w:rsidRDefault="005C5FED" w:rsidP="005C5FED">
      <w:pPr>
        <w:rPr>
          <w:rFonts w:ascii="Candara" w:hAnsi="Candara"/>
          <w:b/>
          <w:bCs/>
          <w:sz w:val="28"/>
          <w:szCs w:val="28"/>
        </w:rPr>
      </w:pPr>
      <w:r>
        <w:rPr>
          <w:rFonts w:ascii="Candara" w:hAnsi="Candara"/>
          <w:b/>
          <w:bCs/>
          <w:sz w:val="28"/>
          <w:szCs w:val="28"/>
        </w:rPr>
        <w:t>Sermon for</w:t>
      </w:r>
      <w:r w:rsidRPr="00CA4F74">
        <w:rPr>
          <w:rFonts w:ascii="Candara" w:hAnsi="Candara"/>
          <w:b/>
          <w:bCs/>
          <w:sz w:val="28"/>
          <w:szCs w:val="28"/>
        </w:rPr>
        <w:t xml:space="preserve"> SEPTEMBER 21</w:t>
      </w:r>
      <w:r>
        <w:rPr>
          <w:rFonts w:ascii="Candara" w:hAnsi="Candara"/>
          <w:b/>
          <w:bCs/>
          <w:sz w:val="28"/>
          <w:szCs w:val="28"/>
        </w:rPr>
        <w:t xml:space="preserve"> 2025   </w:t>
      </w:r>
      <w:r>
        <w:rPr>
          <w:rFonts w:ascii="Candara" w:hAnsi="Candara"/>
          <w:b/>
          <w:bCs/>
          <w:sz w:val="28"/>
          <w:szCs w:val="28"/>
        </w:rPr>
        <w:t xml:space="preserve">  </w:t>
      </w:r>
      <w:r>
        <w:rPr>
          <w:rFonts w:ascii="Candara" w:hAnsi="Candara"/>
          <w:b/>
          <w:bCs/>
          <w:sz w:val="28"/>
          <w:szCs w:val="28"/>
        </w:rPr>
        <w:t xml:space="preserve">              </w:t>
      </w:r>
      <w:r>
        <w:rPr>
          <w:rFonts w:ascii="Candara" w:hAnsi="Candara"/>
          <w:b/>
          <w:bCs/>
          <w:sz w:val="28"/>
          <w:szCs w:val="28"/>
        </w:rPr>
        <w:t xml:space="preserve">  </w:t>
      </w:r>
      <w:r w:rsidRPr="00854BA5">
        <w:rPr>
          <w:rFonts w:ascii="Candara" w:hAnsi="Candara"/>
          <w:b/>
          <w:bCs/>
          <w:sz w:val="28"/>
          <w:szCs w:val="28"/>
        </w:rPr>
        <w:t>Luke 16:1-13</w:t>
      </w:r>
      <w:r>
        <w:rPr>
          <w:rFonts w:ascii="Candara" w:hAnsi="Candara"/>
          <w:b/>
          <w:bCs/>
          <w:sz w:val="28"/>
          <w:szCs w:val="28"/>
        </w:rPr>
        <w:t xml:space="preserve"> </w:t>
      </w:r>
      <w:r>
        <w:rPr>
          <w:rFonts w:ascii="Candara" w:hAnsi="Candara"/>
          <w:b/>
          <w:bCs/>
          <w:sz w:val="28"/>
          <w:szCs w:val="28"/>
        </w:rPr>
        <w:t xml:space="preserve">                            </w:t>
      </w:r>
      <w:proofErr w:type="gramStart"/>
      <w:r>
        <w:rPr>
          <w:rFonts w:ascii="Candara" w:hAnsi="Candara"/>
          <w:b/>
          <w:bCs/>
          <w:sz w:val="28"/>
          <w:szCs w:val="28"/>
        </w:rPr>
        <w:t xml:space="preserve">   </w:t>
      </w:r>
      <w:r>
        <w:rPr>
          <w:rFonts w:ascii="Candara" w:hAnsi="Candara"/>
          <w:b/>
          <w:bCs/>
          <w:sz w:val="28"/>
          <w:szCs w:val="28"/>
        </w:rPr>
        <w:t>“</w:t>
      </w:r>
      <w:proofErr w:type="gramEnd"/>
      <w:r>
        <w:rPr>
          <w:rFonts w:ascii="Candara" w:hAnsi="Candara"/>
          <w:b/>
          <w:bCs/>
          <w:sz w:val="28"/>
          <w:szCs w:val="28"/>
        </w:rPr>
        <w:t>Simplified Service”</w:t>
      </w:r>
    </w:p>
    <w:p w14:paraId="3EABB544" w14:textId="1A0C27F0" w:rsidR="005C5FED" w:rsidRPr="005C5FED" w:rsidRDefault="005C5FED" w:rsidP="005C5FED">
      <w:pPr>
        <w:ind w:firstLine="720"/>
        <w:rPr>
          <w:rFonts w:ascii="Candara" w:hAnsi="Candara"/>
          <w:b/>
          <w:bCs/>
          <w:i/>
          <w:iCs/>
          <w:sz w:val="26"/>
          <w:szCs w:val="26"/>
        </w:rPr>
      </w:pPr>
      <w:r w:rsidRPr="005C5FED">
        <w:rPr>
          <w:rFonts w:ascii="Candara" w:hAnsi="Candara"/>
          <w:i/>
          <w:iCs/>
          <w:sz w:val="26"/>
          <w:szCs w:val="26"/>
        </w:rPr>
        <w:t>Jesus said to the disciples, "There was a rich man who had a manager, and charges were brought to him that this man was squandering his property. So he summoned him and said to him, `What is this that I hear about you? Give me an accounting of your management, because you cannot be my manager any longer.' Then the manager said to himself, `What will I do, now that my master is taking the position away from me? I am not strong enough to dig, and I am ashamed to beg. I have decided what to do so that, when I am dismissed as manager, people may welcome me into their homes.' So, summoning his master's debtors one by one, he asked the first, `How much do you owe my master?' He answered, `A hundred jugs of olive oil.' He said to him, `Take your bill, sit down quickly, and make it fifty.' Then he asked another, `And how much do you owe?' He replied, `A hundred containers of wheat.' He said to him, `Take your bill and make it eighty.' And his master commended the dishonest manager because he had acted shrewdly; for the children of this age are more shrewd in dealing with their own generation than are the children of light. And I tell you, make friends for yourselves by means of dishonest wealth so that when it is gone, they may welcome you into the eternal homes.</w:t>
      </w:r>
      <w:r w:rsidRPr="005C5FED">
        <w:rPr>
          <w:rFonts w:ascii="Candara" w:hAnsi="Candara"/>
          <w:b/>
          <w:bCs/>
          <w:i/>
          <w:iCs/>
          <w:sz w:val="26"/>
          <w:szCs w:val="26"/>
        </w:rPr>
        <w:t xml:space="preserve">  </w:t>
      </w:r>
      <w:r w:rsidRPr="005C5FED">
        <w:rPr>
          <w:rFonts w:ascii="Candara" w:hAnsi="Candara"/>
          <w:i/>
          <w:iCs/>
          <w:sz w:val="26"/>
          <w:szCs w:val="26"/>
        </w:rPr>
        <w:t>"Whoever is faithful in a very little is faithful also in much; and whoever is dishonest in a very little is dishonest also in much. If then you have not been faithful with the dishonest wealth, who will entrust to you the true riches? And if you have not been faithful with what belongs to another, who will give you what is your own? No slave can serve two masters; for a slave will either hate the one and love the other, or be devoted to the one and despise the other. You cannot serve God and wealth."</w:t>
      </w:r>
    </w:p>
    <w:p w14:paraId="6D47A05C" w14:textId="77777777" w:rsidR="005C5FED" w:rsidRDefault="005C5FED"/>
    <w:p w14:paraId="587CFE01" w14:textId="4AB3AFBC" w:rsidR="005334F1" w:rsidRPr="004F590F" w:rsidRDefault="004F590F" w:rsidP="005334F1">
      <w:pPr>
        <w:ind w:firstLine="720"/>
        <w:rPr>
          <w:rFonts w:asciiTheme="minorHAnsi" w:hAnsiTheme="minorHAnsi" w:cstheme="minorHAnsi"/>
          <w:sz w:val="32"/>
          <w:szCs w:val="32"/>
        </w:rPr>
      </w:pPr>
      <w:r>
        <w:rPr>
          <w:rFonts w:asciiTheme="minorHAnsi" w:hAnsiTheme="minorHAnsi" w:cstheme="minorHAnsi"/>
          <w:sz w:val="32"/>
          <w:szCs w:val="32"/>
        </w:rPr>
        <w:t xml:space="preserve">          </w:t>
      </w:r>
      <w:r w:rsidR="005334F1" w:rsidRPr="004F590F">
        <w:rPr>
          <w:rFonts w:asciiTheme="minorHAnsi" w:hAnsiTheme="minorHAnsi" w:cstheme="minorHAnsi"/>
          <w:sz w:val="32"/>
          <w:szCs w:val="32"/>
        </w:rPr>
        <w:t>I love the Internet, the instant access to knowledge, the variety of communication styles it affords.  Still, the online world is not all peaches and cream.  I think of the disruption caused by posting on X, the former Twitter, for example, and the personal and political damage that routinely happens to political leaders who vent their spleen on that platform.  I feel a bit sorry for them, because everything they type is installed forever online, for endless critique and debate.  Not everybody thinks well on their feet, or writes well under pressure, or has good internal filters.  Everybody can have a bad day, a knee-jerk response, a thoughtless comment.  But in our hi-tech times, those days live forever.</w:t>
      </w:r>
    </w:p>
    <w:p w14:paraId="4E295543" w14:textId="77777777" w:rsidR="005334F1" w:rsidRPr="004F590F" w:rsidRDefault="005334F1" w:rsidP="005334F1">
      <w:pPr>
        <w:ind w:firstLine="720"/>
        <w:rPr>
          <w:rFonts w:asciiTheme="minorHAnsi" w:hAnsiTheme="minorHAnsi" w:cstheme="minorHAnsi"/>
          <w:sz w:val="32"/>
          <w:szCs w:val="32"/>
        </w:rPr>
      </w:pPr>
    </w:p>
    <w:p w14:paraId="22B8D092" w14:textId="0332730E" w:rsidR="005334F1" w:rsidRPr="004F590F" w:rsidRDefault="004F590F" w:rsidP="005334F1">
      <w:pPr>
        <w:ind w:firstLine="720"/>
        <w:rPr>
          <w:rFonts w:asciiTheme="minorHAnsi" w:hAnsiTheme="minorHAnsi" w:cstheme="minorHAnsi"/>
          <w:sz w:val="32"/>
          <w:szCs w:val="32"/>
        </w:rPr>
      </w:pPr>
      <w:r>
        <w:rPr>
          <w:rFonts w:asciiTheme="minorHAnsi" w:hAnsiTheme="minorHAnsi" w:cstheme="minorHAnsi"/>
          <w:sz w:val="32"/>
          <w:szCs w:val="32"/>
        </w:rPr>
        <w:t xml:space="preserve">          </w:t>
      </w:r>
      <w:r w:rsidR="005334F1" w:rsidRPr="004F590F">
        <w:rPr>
          <w:rFonts w:asciiTheme="minorHAnsi" w:hAnsiTheme="minorHAnsi" w:cstheme="minorHAnsi"/>
          <w:sz w:val="32"/>
          <w:szCs w:val="32"/>
        </w:rPr>
        <w:t xml:space="preserve">I only bring it up because I suspect that many of us are a wee bit befuddled by todays communication from Jesus via his St. Luke account.  Not his clearest teaching, by a long shot, and one that has given way to endless speculation and critique over the centuries.  I love parables, they always get things stirred up and can lead us to thoughtful changes and habits, but this one?  Either I am considerably more dense than I care to admit, or Jesus was having one of those slumpy days as a communicator.  </w:t>
      </w:r>
      <w:proofErr w:type="gramStart"/>
      <w:r w:rsidR="005334F1" w:rsidRPr="004F590F">
        <w:rPr>
          <w:rFonts w:asciiTheme="minorHAnsi" w:hAnsiTheme="minorHAnsi" w:cstheme="minorHAnsi"/>
          <w:sz w:val="32"/>
          <w:szCs w:val="32"/>
        </w:rPr>
        <w:t>Let’s</w:t>
      </w:r>
      <w:proofErr w:type="gramEnd"/>
      <w:r w:rsidR="005334F1" w:rsidRPr="004F590F">
        <w:rPr>
          <w:rFonts w:asciiTheme="minorHAnsi" w:hAnsiTheme="minorHAnsi" w:cstheme="minorHAnsi"/>
          <w:sz w:val="32"/>
          <w:szCs w:val="32"/>
        </w:rPr>
        <w:t xml:space="preserve"> dive in and see what is wrapped up in this story and the commentary that follows it.</w:t>
      </w:r>
    </w:p>
    <w:p w14:paraId="272633BA" w14:textId="77777777" w:rsidR="005334F1" w:rsidRPr="004F590F" w:rsidRDefault="005334F1" w:rsidP="005334F1">
      <w:pPr>
        <w:ind w:firstLine="720"/>
        <w:rPr>
          <w:rFonts w:asciiTheme="minorHAnsi" w:hAnsiTheme="minorHAnsi" w:cstheme="minorHAnsi"/>
          <w:sz w:val="32"/>
          <w:szCs w:val="32"/>
        </w:rPr>
      </w:pPr>
    </w:p>
    <w:p w14:paraId="7F9B335E" w14:textId="18CB518A" w:rsidR="005334F1" w:rsidRPr="004F590F" w:rsidRDefault="004F590F" w:rsidP="005334F1">
      <w:pPr>
        <w:ind w:firstLine="720"/>
        <w:rPr>
          <w:rFonts w:asciiTheme="minorHAnsi" w:hAnsiTheme="minorHAnsi" w:cstheme="minorHAnsi"/>
          <w:sz w:val="32"/>
          <w:szCs w:val="32"/>
        </w:rPr>
      </w:pPr>
      <w:r>
        <w:rPr>
          <w:rFonts w:asciiTheme="minorHAnsi" w:hAnsiTheme="minorHAnsi" w:cstheme="minorHAnsi"/>
          <w:sz w:val="32"/>
          <w:szCs w:val="32"/>
        </w:rPr>
        <w:lastRenderedPageBreak/>
        <w:t xml:space="preserve">          </w:t>
      </w:r>
      <w:r w:rsidR="005334F1" w:rsidRPr="004F590F">
        <w:rPr>
          <w:rFonts w:asciiTheme="minorHAnsi" w:hAnsiTheme="minorHAnsi" w:cstheme="minorHAnsi"/>
          <w:sz w:val="32"/>
          <w:szCs w:val="32"/>
        </w:rPr>
        <w:t xml:space="preserve">We begin with a nifty tale of a wealthy man who has hired a manager, nothing new there.  When one’s wealth is greater than one wishes to manage oneself, you bring in a professional.  Sometimes, though, those pros are sneaky and slimy and dishonest, and that was certainly the case in Jesus’ story.  When the truth of the CFO’s shady ways comes out, an audit is demanded, and his contract is terminated.  And although he may not be honest in his business habits, he certainly has an honest appreciation of both his predicament and his potential solution.  He realizes that he is too old for manual labor, and too proud to hit the streets as a beggar, and realistic enough to know that he will never be hired as a financial manager again.  So, he gets clever and shrewd, and brings the rich man’s debtors into his web, luring them with debt reduction terms that he is not really authorized to offer!  Notice how he has them change their own bills, implicating themselves in the treachery.  And just when we think that this escalation of sneakiness is going to lead to a really big kerfuffle, Jesus springs his trap: the rich man actually </w:t>
      </w:r>
      <w:r w:rsidR="005334F1" w:rsidRPr="004F590F">
        <w:rPr>
          <w:rFonts w:asciiTheme="minorHAnsi" w:hAnsiTheme="minorHAnsi" w:cstheme="minorHAnsi"/>
          <w:i/>
          <w:iCs/>
          <w:sz w:val="32"/>
          <w:szCs w:val="32"/>
        </w:rPr>
        <w:t>applauds</w:t>
      </w:r>
      <w:r w:rsidR="005334F1" w:rsidRPr="004F590F">
        <w:rPr>
          <w:rFonts w:asciiTheme="minorHAnsi" w:hAnsiTheme="minorHAnsi" w:cstheme="minorHAnsi"/>
          <w:sz w:val="32"/>
          <w:szCs w:val="32"/>
        </w:rPr>
        <w:t xml:space="preserve"> the shrewd self-protection that his newly unemployed manager has created.  Very clever, he says.  And every reader, </w:t>
      </w:r>
      <w:r w:rsidR="005334F1" w:rsidRPr="004F590F">
        <w:rPr>
          <w:rFonts w:asciiTheme="minorHAnsi" w:hAnsiTheme="minorHAnsi" w:cstheme="minorHAnsi"/>
          <w:i/>
          <w:iCs/>
          <w:sz w:val="32"/>
          <w:szCs w:val="32"/>
        </w:rPr>
        <w:t>ever</w:t>
      </w:r>
      <w:r w:rsidR="005334F1" w:rsidRPr="004F590F">
        <w:rPr>
          <w:rFonts w:asciiTheme="minorHAnsi" w:hAnsiTheme="minorHAnsi" w:cstheme="minorHAnsi"/>
          <w:sz w:val="32"/>
          <w:szCs w:val="32"/>
        </w:rPr>
        <w:t xml:space="preserve">, has had the same reaction to this, which, translated from the Greek, is, Huh? </w:t>
      </w:r>
    </w:p>
    <w:p w14:paraId="000EA453" w14:textId="77777777" w:rsidR="005334F1" w:rsidRPr="004F590F" w:rsidRDefault="005334F1" w:rsidP="005334F1">
      <w:pPr>
        <w:ind w:firstLine="720"/>
        <w:rPr>
          <w:rFonts w:asciiTheme="minorHAnsi" w:hAnsiTheme="minorHAnsi" w:cstheme="minorHAnsi"/>
          <w:sz w:val="32"/>
          <w:szCs w:val="32"/>
        </w:rPr>
      </w:pPr>
    </w:p>
    <w:p w14:paraId="4CC2AB57" w14:textId="52ABAA77" w:rsidR="005334F1" w:rsidRPr="004F590F" w:rsidRDefault="004F590F" w:rsidP="005334F1">
      <w:pPr>
        <w:ind w:firstLine="720"/>
        <w:rPr>
          <w:rFonts w:asciiTheme="minorHAnsi" w:hAnsiTheme="minorHAnsi" w:cstheme="minorHAnsi"/>
          <w:sz w:val="32"/>
          <w:szCs w:val="32"/>
        </w:rPr>
      </w:pPr>
      <w:r>
        <w:rPr>
          <w:rFonts w:asciiTheme="minorHAnsi" w:hAnsiTheme="minorHAnsi" w:cstheme="minorHAnsi"/>
          <w:sz w:val="32"/>
          <w:szCs w:val="32"/>
        </w:rPr>
        <w:t xml:space="preserve">          </w:t>
      </w:r>
      <w:r w:rsidR="005334F1" w:rsidRPr="004F590F">
        <w:rPr>
          <w:rFonts w:asciiTheme="minorHAnsi" w:hAnsiTheme="minorHAnsi" w:cstheme="minorHAnsi"/>
          <w:sz w:val="32"/>
          <w:szCs w:val="32"/>
        </w:rPr>
        <w:t xml:space="preserve">How can Jesus endorse this level of manipulation and dishonesty?  How can the Lord of Truth and Light be in favor of yet more lies and obfuscation?  At a minimum, he has grabbed the thoughtful listeners or readers attention, and what he does with it is pivot away from a discussion of dollars and cents towards his intended subject, a discussion of spiritual wealth and heavenly riches.  </w:t>
      </w:r>
      <w:r w:rsidR="005334F1" w:rsidRPr="004F590F">
        <w:rPr>
          <w:rFonts w:asciiTheme="minorHAnsi" w:hAnsiTheme="minorHAnsi" w:cstheme="minorHAnsi"/>
          <w:i/>
          <w:iCs/>
          <w:sz w:val="32"/>
          <w:szCs w:val="32"/>
        </w:rPr>
        <w:t>That</w:t>
      </w:r>
      <w:r w:rsidR="005334F1" w:rsidRPr="004F590F">
        <w:rPr>
          <w:rFonts w:asciiTheme="minorHAnsi" w:hAnsiTheme="minorHAnsi" w:cstheme="minorHAnsi"/>
          <w:sz w:val="32"/>
          <w:szCs w:val="32"/>
        </w:rPr>
        <w:t xml:space="preserve"> discussion would ordinarily be about as interesting as watching paint dry, so Jesus creates a context, an engrossing story, to get his listeners primed for the teaching.  And that </w:t>
      </w:r>
      <w:r w:rsidR="005334F1" w:rsidRPr="004F590F">
        <w:rPr>
          <w:rFonts w:asciiTheme="minorHAnsi" w:hAnsiTheme="minorHAnsi" w:cstheme="minorHAnsi"/>
          <w:i/>
          <w:iCs/>
          <w:sz w:val="32"/>
          <w:szCs w:val="32"/>
        </w:rPr>
        <w:t>teaching</w:t>
      </w:r>
      <w:r w:rsidR="005334F1" w:rsidRPr="004F590F">
        <w:rPr>
          <w:rFonts w:asciiTheme="minorHAnsi" w:hAnsiTheme="minorHAnsi" w:cstheme="minorHAnsi"/>
          <w:sz w:val="32"/>
          <w:szCs w:val="32"/>
        </w:rPr>
        <w:t>, once we understand it, can change our lives, change our country, change the world, even.  It is a teaching about fidelity, honesty, and using our habits to our enrichment rather than to our detriment, just like the smarmy finance manager did in the parable.</w:t>
      </w:r>
    </w:p>
    <w:p w14:paraId="6334025E" w14:textId="77777777" w:rsidR="005334F1" w:rsidRPr="004F590F" w:rsidRDefault="005334F1" w:rsidP="005334F1">
      <w:pPr>
        <w:ind w:firstLine="720"/>
        <w:rPr>
          <w:rFonts w:asciiTheme="minorHAnsi" w:hAnsiTheme="minorHAnsi" w:cstheme="minorHAnsi"/>
          <w:sz w:val="32"/>
          <w:szCs w:val="32"/>
        </w:rPr>
      </w:pPr>
    </w:p>
    <w:p w14:paraId="5D4BCEDA" w14:textId="205276B0" w:rsidR="005334F1" w:rsidRPr="004F590F" w:rsidRDefault="004F590F" w:rsidP="005334F1">
      <w:pPr>
        <w:ind w:firstLine="720"/>
        <w:rPr>
          <w:rFonts w:asciiTheme="minorHAnsi" w:hAnsiTheme="minorHAnsi" w:cstheme="minorHAnsi"/>
          <w:sz w:val="32"/>
          <w:szCs w:val="32"/>
        </w:rPr>
      </w:pPr>
      <w:r>
        <w:rPr>
          <w:rFonts w:asciiTheme="minorHAnsi" w:hAnsiTheme="minorHAnsi" w:cstheme="minorHAnsi"/>
          <w:sz w:val="32"/>
          <w:szCs w:val="32"/>
        </w:rPr>
        <w:t xml:space="preserve">          </w:t>
      </w:r>
      <w:r w:rsidR="005334F1" w:rsidRPr="004F590F">
        <w:rPr>
          <w:rFonts w:asciiTheme="minorHAnsi" w:hAnsiTheme="minorHAnsi" w:cstheme="minorHAnsi"/>
          <w:sz w:val="32"/>
          <w:szCs w:val="32"/>
        </w:rPr>
        <w:t xml:space="preserve">What is this wondrous teaching?  Well, it is an ancient version of the popular mantra voiced by mental health folks around the world, that the best predictor of </w:t>
      </w:r>
      <w:r w:rsidR="005334F1" w:rsidRPr="004F590F">
        <w:rPr>
          <w:rFonts w:asciiTheme="minorHAnsi" w:hAnsiTheme="minorHAnsi" w:cstheme="minorHAnsi"/>
          <w:i/>
          <w:iCs/>
          <w:sz w:val="32"/>
          <w:szCs w:val="32"/>
        </w:rPr>
        <w:t xml:space="preserve">future </w:t>
      </w:r>
      <w:r w:rsidR="005334F1" w:rsidRPr="004F590F">
        <w:rPr>
          <w:rFonts w:asciiTheme="minorHAnsi" w:hAnsiTheme="minorHAnsi" w:cstheme="minorHAnsi"/>
          <w:sz w:val="32"/>
          <w:szCs w:val="32"/>
        </w:rPr>
        <w:t xml:space="preserve">behavior is </w:t>
      </w:r>
      <w:r w:rsidR="005334F1" w:rsidRPr="004F590F">
        <w:rPr>
          <w:rFonts w:asciiTheme="minorHAnsi" w:hAnsiTheme="minorHAnsi" w:cstheme="minorHAnsi"/>
          <w:i/>
          <w:iCs/>
          <w:sz w:val="32"/>
          <w:szCs w:val="32"/>
        </w:rPr>
        <w:t>past</w:t>
      </w:r>
      <w:r w:rsidR="005334F1" w:rsidRPr="004F590F">
        <w:rPr>
          <w:rFonts w:asciiTheme="minorHAnsi" w:hAnsiTheme="minorHAnsi" w:cstheme="minorHAnsi"/>
          <w:sz w:val="32"/>
          <w:szCs w:val="32"/>
        </w:rPr>
        <w:t xml:space="preserve"> behavior.  In other words, we are creatures of habit, and only change those habits slowly, with extreme motivation.  Jesus says, in an unusually convoluted way, that if you are habitually </w:t>
      </w:r>
      <w:r w:rsidR="005334F1" w:rsidRPr="004F590F">
        <w:rPr>
          <w:rFonts w:asciiTheme="minorHAnsi" w:hAnsiTheme="minorHAnsi" w:cstheme="minorHAnsi"/>
          <w:i/>
          <w:iCs/>
          <w:sz w:val="32"/>
          <w:szCs w:val="32"/>
        </w:rPr>
        <w:t>honest</w:t>
      </w:r>
      <w:r w:rsidR="005334F1" w:rsidRPr="004F590F">
        <w:rPr>
          <w:rFonts w:asciiTheme="minorHAnsi" w:hAnsiTheme="minorHAnsi" w:cstheme="minorHAnsi"/>
          <w:sz w:val="32"/>
          <w:szCs w:val="32"/>
        </w:rPr>
        <w:t xml:space="preserve">, that honesty will carry across a wide variety of situations.  Conversely, if you are habitually </w:t>
      </w:r>
      <w:r w:rsidR="005334F1" w:rsidRPr="004F590F">
        <w:rPr>
          <w:rFonts w:asciiTheme="minorHAnsi" w:hAnsiTheme="minorHAnsi" w:cstheme="minorHAnsi"/>
          <w:i/>
          <w:iCs/>
          <w:sz w:val="32"/>
          <w:szCs w:val="32"/>
        </w:rPr>
        <w:lastRenderedPageBreak/>
        <w:t>dishonest</w:t>
      </w:r>
      <w:r w:rsidR="005334F1" w:rsidRPr="004F590F">
        <w:rPr>
          <w:rFonts w:asciiTheme="minorHAnsi" w:hAnsiTheme="minorHAnsi" w:cstheme="minorHAnsi"/>
          <w:sz w:val="32"/>
          <w:szCs w:val="32"/>
        </w:rPr>
        <w:t>, the same dishonesty will be brought to bear in circumstances both large and small.</w:t>
      </w:r>
    </w:p>
    <w:p w14:paraId="404B60F4" w14:textId="77777777" w:rsidR="005334F1" w:rsidRPr="004F590F" w:rsidRDefault="005334F1" w:rsidP="005334F1">
      <w:pPr>
        <w:ind w:firstLine="720"/>
        <w:rPr>
          <w:rFonts w:asciiTheme="minorHAnsi" w:hAnsiTheme="minorHAnsi" w:cstheme="minorHAnsi"/>
          <w:sz w:val="32"/>
          <w:szCs w:val="32"/>
        </w:rPr>
      </w:pPr>
    </w:p>
    <w:p w14:paraId="26D34FBA" w14:textId="55910AB9" w:rsidR="005334F1" w:rsidRPr="004F590F" w:rsidRDefault="004F590F" w:rsidP="005334F1">
      <w:pPr>
        <w:ind w:firstLine="720"/>
        <w:rPr>
          <w:rFonts w:asciiTheme="minorHAnsi" w:hAnsiTheme="minorHAnsi" w:cstheme="minorHAnsi"/>
          <w:sz w:val="32"/>
          <w:szCs w:val="32"/>
        </w:rPr>
      </w:pPr>
      <w:r>
        <w:rPr>
          <w:rFonts w:asciiTheme="minorHAnsi" w:hAnsiTheme="minorHAnsi" w:cstheme="minorHAnsi"/>
          <w:sz w:val="32"/>
          <w:szCs w:val="32"/>
        </w:rPr>
        <w:t xml:space="preserve">           </w:t>
      </w:r>
      <w:r w:rsidR="005334F1" w:rsidRPr="004F590F">
        <w:rPr>
          <w:rFonts w:asciiTheme="minorHAnsi" w:hAnsiTheme="minorHAnsi" w:cstheme="minorHAnsi"/>
          <w:sz w:val="32"/>
          <w:szCs w:val="32"/>
        </w:rPr>
        <w:t xml:space="preserve">He expands on this point like this: </w:t>
      </w:r>
      <w:r w:rsidR="005334F1" w:rsidRPr="004F590F">
        <w:rPr>
          <w:rFonts w:asciiTheme="minorHAnsi" w:hAnsiTheme="minorHAnsi" w:cstheme="minorHAnsi"/>
          <w:i/>
          <w:iCs/>
          <w:sz w:val="32"/>
          <w:szCs w:val="32"/>
        </w:rPr>
        <w:t xml:space="preserve">If you have not been faithful with the dishonest wealth, who will entrust to you the true riches?  </w:t>
      </w:r>
      <w:r w:rsidR="005334F1" w:rsidRPr="004F590F">
        <w:rPr>
          <w:rFonts w:asciiTheme="minorHAnsi" w:hAnsiTheme="minorHAnsi" w:cstheme="minorHAnsi"/>
          <w:sz w:val="32"/>
          <w:szCs w:val="32"/>
        </w:rPr>
        <w:t>I must conclude after a lot of pondering, and in light of what is still ahead of us, that Jesus equates dishonest wealth with the sum of our earthly riches, and the true riches, of course, being the heavenly stuff.  This makes more sense of the parable, at least; it is just too jarring to have Jesus on the side of sneakiness as a principle.  But as a means to an end? As a training tool for future engagement, as a useful and necessary lubricant in the gears of life, money and possessions are a great thing.</w:t>
      </w:r>
      <w:r w:rsidR="005334F1" w:rsidRPr="004F590F">
        <w:rPr>
          <w:rFonts w:asciiTheme="minorHAnsi" w:hAnsiTheme="minorHAnsi" w:cstheme="minorHAnsi"/>
          <w:sz w:val="32"/>
          <w:szCs w:val="32"/>
        </w:rPr>
        <w:t xml:space="preserve"> A needful thing. An unavoidable thing. </w:t>
      </w:r>
    </w:p>
    <w:p w14:paraId="13A6594E" w14:textId="77777777" w:rsidR="005334F1" w:rsidRPr="004F590F" w:rsidRDefault="005334F1" w:rsidP="005334F1">
      <w:pPr>
        <w:ind w:firstLine="720"/>
        <w:rPr>
          <w:rFonts w:asciiTheme="minorHAnsi" w:hAnsiTheme="minorHAnsi" w:cstheme="minorHAnsi"/>
          <w:sz w:val="32"/>
          <w:szCs w:val="32"/>
        </w:rPr>
      </w:pPr>
    </w:p>
    <w:p w14:paraId="6FBCCACB" w14:textId="0A3DE9EF" w:rsidR="005334F1" w:rsidRPr="004F590F" w:rsidRDefault="004F590F" w:rsidP="005334F1">
      <w:pPr>
        <w:ind w:firstLine="720"/>
        <w:rPr>
          <w:rFonts w:asciiTheme="minorHAnsi" w:hAnsiTheme="minorHAnsi" w:cstheme="minorHAnsi"/>
          <w:sz w:val="32"/>
          <w:szCs w:val="32"/>
        </w:rPr>
      </w:pPr>
      <w:r>
        <w:rPr>
          <w:rFonts w:asciiTheme="minorHAnsi" w:hAnsiTheme="minorHAnsi" w:cstheme="minorHAnsi"/>
          <w:sz w:val="32"/>
          <w:szCs w:val="32"/>
        </w:rPr>
        <w:t xml:space="preserve">          </w:t>
      </w:r>
      <w:r w:rsidR="005334F1" w:rsidRPr="004F590F">
        <w:rPr>
          <w:rFonts w:asciiTheme="minorHAnsi" w:hAnsiTheme="minorHAnsi" w:cstheme="minorHAnsi"/>
          <w:sz w:val="32"/>
          <w:szCs w:val="32"/>
        </w:rPr>
        <w:t xml:space="preserve">His point, and I will state it baldly, is that if you </w:t>
      </w:r>
      <w:proofErr w:type="gramStart"/>
      <w:r w:rsidR="005334F1" w:rsidRPr="004F590F">
        <w:rPr>
          <w:rFonts w:asciiTheme="minorHAnsi" w:hAnsiTheme="minorHAnsi" w:cstheme="minorHAnsi"/>
          <w:sz w:val="32"/>
          <w:szCs w:val="32"/>
        </w:rPr>
        <w:t>can’t</w:t>
      </w:r>
      <w:proofErr w:type="gramEnd"/>
      <w:r w:rsidR="005334F1" w:rsidRPr="004F590F">
        <w:rPr>
          <w:rFonts w:asciiTheme="minorHAnsi" w:hAnsiTheme="minorHAnsi" w:cstheme="minorHAnsi"/>
          <w:sz w:val="32"/>
          <w:szCs w:val="32"/>
        </w:rPr>
        <w:t xml:space="preserve"> manage your temporal earthly life, why would God entrust you with eternal spiritual life?  This understanding includes all of our assets, not just money.  Our attributes, our habits, our principles, all of these are part of our wealth.  Viewed that way, managing our wealth and managing our lives are really the same thing.  </w:t>
      </w:r>
      <w:r w:rsidR="005334F1" w:rsidRPr="004F590F">
        <w:rPr>
          <w:rFonts w:asciiTheme="minorHAnsi" w:hAnsiTheme="minorHAnsi" w:cstheme="minorHAnsi"/>
          <w:sz w:val="32"/>
          <w:szCs w:val="32"/>
        </w:rPr>
        <w:t>So</w:t>
      </w:r>
      <w:r w:rsidR="005334F1" w:rsidRPr="004F590F">
        <w:rPr>
          <w:rFonts w:asciiTheme="minorHAnsi" w:hAnsiTheme="minorHAnsi" w:cstheme="minorHAnsi"/>
          <w:sz w:val="32"/>
          <w:szCs w:val="32"/>
        </w:rPr>
        <w:t xml:space="preserve"> what he is challenging us to do</w:t>
      </w:r>
      <w:r w:rsidR="005334F1" w:rsidRPr="004F590F">
        <w:rPr>
          <w:rFonts w:asciiTheme="minorHAnsi" w:hAnsiTheme="minorHAnsi" w:cstheme="minorHAnsi"/>
          <w:sz w:val="32"/>
          <w:szCs w:val="32"/>
        </w:rPr>
        <w:t>, listen,</w:t>
      </w:r>
      <w:r w:rsidR="005334F1" w:rsidRPr="004F590F">
        <w:rPr>
          <w:rFonts w:asciiTheme="minorHAnsi" w:hAnsiTheme="minorHAnsi" w:cstheme="minorHAnsi"/>
          <w:sz w:val="32"/>
          <w:szCs w:val="32"/>
        </w:rPr>
        <w:t xml:space="preserve"> is to honor </w:t>
      </w:r>
      <w:r w:rsidR="005334F1" w:rsidRPr="004F590F">
        <w:rPr>
          <w:rFonts w:asciiTheme="minorHAnsi" w:hAnsiTheme="minorHAnsi" w:cstheme="minorHAnsi"/>
          <w:i/>
          <w:iCs/>
          <w:sz w:val="32"/>
          <w:szCs w:val="32"/>
        </w:rPr>
        <w:t>the gift</w:t>
      </w:r>
      <w:r w:rsidR="005334F1" w:rsidRPr="004F590F">
        <w:rPr>
          <w:rFonts w:asciiTheme="minorHAnsi" w:hAnsiTheme="minorHAnsi" w:cstheme="minorHAnsi"/>
          <w:sz w:val="32"/>
          <w:szCs w:val="32"/>
        </w:rPr>
        <w:t xml:space="preserve"> of these assets, choosing to be faithful to the spirit of the gift and live the most coherent life possible.  Our addictions, our self-destructive behaviors, our perpetual shrinking in fear, all of these have a ripple effect in God’s world that affect even the Almighty.</w:t>
      </w:r>
      <w:r w:rsidR="005334F1" w:rsidRPr="004F590F">
        <w:rPr>
          <w:rFonts w:asciiTheme="minorHAnsi" w:hAnsiTheme="minorHAnsi" w:cstheme="minorHAnsi"/>
          <w:sz w:val="32"/>
          <w:szCs w:val="32"/>
        </w:rPr>
        <w:t xml:space="preserve"> As always, Jesus wants us to do better. To succeed, to thrive.</w:t>
      </w:r>
    </w:p>
    <w:p w14:paraId="38BCB632" w14:textId="77777777" w:rsidR="005334F1" w:rsidRPr="004F590F" w:rsidRDefault="005334F1" w:rsidP="005334F1">
      <w:pPr>
        <w:ind w:firstLine="720"/>
        <w:rPr>
          <w:rFonts w:asciiTheme="minorHAnsi" w:hAnsiTheme="minorHAnsi" w:cstheme="minorHAnsi"/>
          <w:sz w:val="32"/>
          <w:szCs w:val="32"/>
        </w:rPr>
      </w:pPr>
    </w:p>
    <w:p w14:paraId="3AA67E19" w14:textId="70D1C206" w:rsidR="005334F1" w:rsidRPr="004F590F" w:rsidRDefault="004F590F" w:rsidP="005334F1">
      <w:pPr>
        <w:ind w:firstLine="720"/>
        <w:rPr>
          <w:rFonts w:asciiTheme="minorHAnsi" w:hAnsiTheme="minorHAnsi" w:cstheme="minorHAnsi"/>
          <w:sz w:val="32"/>
          <w:szCs w:val="32"/>
        </w:rPr>
      </w:pPr>
      <w:r>
        <w:rPr>
          <w:rFonts w:asciiTheme="minorHAnsi" w:hAnsiTheme="minorHAnsi" w:cstheme="minorHAnsi"/>
          <w:sz w:val="32"/>
          <w:szCs w:val="32"/>
        </w:rPr>
        <w:t xml:space="preserve">          </w:t>
      </w:r>
      <w:r w:rsidR="005334F1" w:rsidRPr="004F590F">
        <w:rPr>
          <w:rFonts w:asciiTheme="minorHAnsi" w:hAnsiTheme="minorHAnsi" w:cstheme="minorHAnsi"/>
          <w:sz w:val="32"/>
          <w:szCs w:val="32"/>
        </w:rPr>
        <w:t xml:space="preserve">One final point before we wrap up, then…and arguably the most famous part of this teaching: </w:t>
      </w:r>
      <w:r w:rsidR="005334F1" w:rsidRPr="004F590F">
        <w:rPr>
          <w:rFonts w:asciiTheme="minorHAnsi" w:hAnsiTheme="minorHAnsi" w:cstheme="minorHAnsi"/>
          <w:i/>
          <w:iCs/>
          <w:sz w:val="32"/>
          <w:szCs w:val="32"/>
        </w:rPr>
        <w:t xml:space="preserve">No slave can serve two masters; for a slave will either hate the one and love the other, or be devoted to the one and despise the other. You cannot serve God and wealth."  </w:t>
      </w:r>
      <w:r w:rsidR="005334F1" w:rsidRPr="004F590F">
        <w:rPr>
          <w:rFonts w:asciiTheme="minorHAnsi" w:hAnsiTheme="minorHAnsi" w:cstheme="minorHAnsi"/>
          <w:sz w:val="32"/>
          <w:szCs w:val="32"/>
        </w:rPr>
        <w:t xml:space="preserve">And this is famous because its popular interpretation, though wrong, seems to justify all sorts of financial shenanigans in churches and other humanitarian groups.  A false dichotomy is created between God and wealth, comparing it to good and evil, </w:t>
      </w:r>
      <w:proofErr w:type="gramStart"/>
      <w:r w:rsidR="005334F1" w:rsidRPr="004F590F">
        <w:rPr>
          <w:rFonts w:asciiTheme="minorHAnsi" w:hAnsiTheme="minorHAnsi" w:cstheme="minorHAnsi"/>
          <w:sz w:val="32"/>
          <w:szCs w:val="32"/>
        </w:rPr>
        <w:t>faithful</w:t>
      </w:r>
      <w:proofErr w:type="gramEnd"/>
      <w:r w:rsidR="005334F1" w:rsidRPr="004F590F">
        <w:rPr>
          <w:rFonts w:asciiTheme="minorHAnsi" w:hAnsiTheme="minorHAnsi" w:cstheme="minorHAnsi"/>
          <w:sz w:val="32"/>
          <w:szCs w:val="32"/>
        </w:rPr>
        <w:t xml:space="preserve"> and unfaithful.  Inevitably the always misquoted “money is the root of all evil” is thrown in there too, and before you know it, you are back to the Hebrew dualism that we labor so hard to overcome.  The </w:t>
      </w:r>
      <w:r w:rsidR="005334F1" w:rsidRPr="004F590F">
        <w:rPr>
          <w:rFonts w:asciiTheme="minorHAnsi" w:hAnsiTheme="minorHAnsi" w:cstheme="minorHAnsi"/>
          <w:i/>
          <w:iCs/>
          <w:sz w:val="32"/>
          <w:szCs w:val="32"/>
        </w:rPr>
        <w:t>real</w:t>
      </w:r>
      <w:r w:rsidR="005334F1" w:rsidRPr="004F590F">
        <w:rPr>
          <w:rFonts w:asciiTheme="minorHAnsi" w:hAnsiTheme="minorHAnsi" w:cstheme="minorHAnsi"/>
          <w:sz w:val="32"/>
          <w:szCs w:val="32"/>
        </w:rPr>
        <w:t xml:space="preserve"> quote about money is “the LOVE of money is the root of all evil</w:t>
      </w:r>
      <w:proofErr w:type="gramStart"/>
      <w:r w:rsidR="005334F1" w:rsidRPr="004F590F">
        <w:rPr>
          <w:rFonts w:asciiTheme="minorHAnsi" w:hAnsiTheme="minorHAnsi" w:cstheme="minorHAnsi"/>
          <w:sz w:val="32"/>
          <w:szCs w:val="32"/>
        </w:rPr>
        <w:t>”,</w:t>
      </w:r>
      <w:proofErr w:type="gramEnd"/>
      <w:r w:rsidR="005334F1" w:rsidRPr="004F590F">
        <w:rPr>
          <w:rFonts w:asciiTheme="minorHAnsi" w:hAnsiTheme="minorHAnsi" w:cstheme="minorHAnsi"/>
          <w:sz w:val="32"/>
          <w:szCs w:val="32"/>
        </w:rPr>
        <w:t xml:space="preserve"> and that is consistent with today’s teaching.  We cannot </w:t>
      </w:r>
      <w:r w:rsidR="005334F1" w:rsidRPr="004F590F">
        <w:rPr>
          <w:rFonts w:asciiTheme="minorHAnsi" w:hAnsiTheme="minorHAnsi" w:cstheme="minorHAnsi"/>
          <w:i/>
          <w:iCs/>
          <w:sz w:val="32"/>
          <w:szCs w:val="32"/>
        </w:rPr>
        <w:t>serve</w:t>
      </w:r>
      <w:r w:rsidR="005334F1" w:rsidRPr="004F590F">
        <w:rPr>
          <w:rFonts w:asciiTheme="minorHAnsi" w:hAnsiTheme="minorHAnsi" w:cstheme="minorHAnsi"/>
          <w:sz w:val="32"/>
          <w:szCs w:val="32"/>
        </w:rPr>
        <w:t xml:space="preserve"> God and wealth, because if our love for swanky stuff exceeds our love of eternal stuff, we </w:t>
      </w:r>
      <w:r w:rsidR="005334F1" w:rsidRPr="004F590F">
        <w:rPr>
          <w:rFonts w:asciiTheme="minorHAnsi" w:hAnsiTheme="minorHAnsi" w:cstheme="minorHAnsi"/>
          <w:sz w:val="32"/>
          <w:szCs w:val="32"/>
        </w:rPr>
        <w:lastRenderedPageBreak/>
        <w:t xml:space="preserve">create an impasse.  We need not be in love with our money in order to use it wisely and effectively, though.  I say that we are given assets, or the smarts and skills to procure </w:t>
      </w:r>
      <w:r w:rsidR="005334F1" w:rsidRPr="004F590F">
        <w:rPr>
          <w:rFonts w:asciiTheme="minorHAnsi" w:hAnsiTheme="minorHAnsi" w:cstheme="minorHAnsi"/>
          <w:sz w:val="32"/>
          <w:szCs w:val="32"/>
        </w:rPr>
        <w:t>assets</w:t>
      </w:r>
      <w:r w:rsidR="005334F1" w:rsidRPr="004F590F">
        <w:rPr>
          <w:rFonts w:asciiTheme="minorHAnsi" w:hAnsiTheme="minorHAnsi" w:cstheme="minorHAnsi"/>
          <w:sz w:val="32"/>
          <w:szCs w:val="32"/>
        </w:rPr>
        <w:t>, for a reason, and the reason is so that we can do good and helpful things in the world.</w:t>
      </w:r>
      <w:r w:rsidR="005334F1" w:rsidRPr="004F590F">
        <w:rPr>
          <w:rFonts w:asciiTheme="minorHAnsi" w:hAnsiTheme="minorHAnsi" w:cstheme="minorHAnsi"/>
          <w:sz w:val="32"/>
          <w:szCs w:val="32"/>
        </w:rPr>
        <w:t xml:space="preserve"> This is how we simplify our service on earth; we realize, accept, and celebrate that the good we have earned and inherited and lucked into is meant to be used up, expended on acts of kindness and goodness. </w:t>
      </w:r>
    </w:p>
    <w:p w14:paraId="20404812" w14:textId="77777777" w:rsidR="005334F1" w:rsidRPr="004F590F" w:rsidRDefault="005334F1" w:rsidP="005334F1">
      <w:pPr>
        <w:ind w:firstLine="720"/>
        <w:rPr>
          <w:rFonts w:asciiTheme="minorHAnsi" w:hAnsiTheme="minorHAnsi" w:cstheme="minorHAnsi"/>
          <w:sz w:val="32"/>
          <w:szCs w:val="32"/>
        </w:rPr>
      </w:pPr>
    </w:p>
    <w:p w14:paraId="5D199CD9" w14:textId="5567DAE2" w:rsidR="005334F1" w:rsidRPr="004F590F" w:rsidRDefault="004F590F" w:rsidP="005334F1">
      <w:pPr>
        <w:ind w:firstLine="720"/>
        <w:rPr>
          <w:rFonts w:asciiTheme="minorHAnsi" w:hAnsiTheme="minorHAnsi" w:cstheme="minorHAnsi"/>
          <w:sz w:val="32"/>
          <w:szCs w:val="32"/>
        </w:rPr>
      </w:pPr>
      <w:r>
        <w:rPr>
          <w:rFonts w:asciiTheme="minorHAnsi" w:hAnsiTheme="minorHAnsi" w:cstheme="minorHAnsi"/>
          <w:sz w:val="32"/>
          <w:szCs w:val="32"/>
        </w:rPr>
        <w:t xml:space="preserve">          </w:t>
      </w:r>
      <w:r w:rsidR="005334F1" w:rsidRPr="004F590F">
        <w:rPr>
          <w:rFonts w:asciiTheme="minorHAnsi" w:hAnsiTheme="minorHAnsi" w:cstheme="minorHAnsi"/>
          <w:sz w:val="32"/>
          <w:szCs w:val="32"/>
        </w:rPr>
        <w:t xml:space="preserve">A few homely examples and we are finished for today…I </w:t>
      </w:r>
      <w:r w:rsidR="005334F1" w:rsidRPr="004F590F">
        <w:rPr>
          <w:rFonts w:asciiTheme="minorHAnsi" w:hAnsiTheme="minorHAnsi" w:cstheme="minorHAnsi"/>
          <w:sz w:val="32"/>
          <w:szCs w:val="32"/>
        </w:rPr>
        <w:t xml:space="preserve">actually </w:t>
      </w:r>
      <w:r w:rsidR="005334F1" w:rsidRPr="004F590F">
        <w:rPr>
          <w:rFonts w:asciiTheme="minorHAnsi" w:hAnsiTheme="minorHAnsi" w:cstheme="minorHAnsi"/>
          <w:sz w:val="32"/>
          <w:szCs w:val="32"/>
        </w:rPr>
        <w:t xml:space="preserve">enjoy cutting my lawn, and </w:t>
      </w:r>
      <w:r w:rsidR="005334F1" w:rsidRPr="004F590F">
        <w:rPr>
          <w:rFonts w:asciiTheme="minorHAnsi" w:hAnsiTheme="minorHAnsi" w:cstheme="minorHAnsi"/>
          <w:sz w:val="32"/>
          <w:szCs w:val="32"/>
        </w:rPr>
        <w:t xml:space="preserve">I routinely have </w:t>
      </w:r>
      <w:r w:rsidR="005334F1" w:rsidRPr="004F590F">
        <w:rPr>
          <w:rFonts w:asciiTheme="minorHAnsi" w:hAnsiTheme="minorHAnsi" w:cstheme="minorHAnsi"/>
          <w:sz w:val="32"/>
          <w:szCs w:val="32"/>
        </w:rPr>
        <w:t xml:space="preserve">the mower serviced and cleaned up and it is a thing of beauty now.  Clearly, I </w:t>
      </w:r>
      <w:proofErr w:type="gramStart"/>
      <w:r w:rsidR="005334F1" w:rsidRPr="004F590F">
        <w:rPr>
          <w:rFonts w:asciiTheme="minorHAnsi" w:hAnsiTheme="minorHAnsi" w:cstheme="minorHAnsi"/>
          <w:sz w:val="32"/>
          <w:szCs w:val="32"/>
        </w:rPr>
        <w:t>don’t</w:t>
      </w:r>
      <w:proofErr w:type="gramEnd"/>
      <w:r w:rsidR="005334F1" w:rsidRPr="004F590F">
        <w:rPr>
          <w:rFonts w:asciiTheme="minorHAnsi" w:hAnsiTheme="minorHAnsi" w:cstheme="minorHAnsi"/>
          <w:sz w:val="32"/>
          <w:szCs w:val="32"/>
        </w:rPr>
        <w:t xml:space="preserve"> have to </w:t>
      </w:r>
      <w:r w:rsidR="005334F1" w:rsidRPr="004F590F">
        <w:rPr>
          <w:rFonts w:asciiTheme="minorHAnsi" w:hAnsiTheme="minorHAnsi" w:cstheme="minorHAnsi"/>
          <w:i/>
          <w:iCs/>
          <w:sz w:val="32"/>
          <w:szCs w:val="32"/>
        </w:rPr>
        <w:t>love</w:t>
      </w:r>
      <w:r w:rsidR="005334F1" w:rsidRPr="004F590F">
        <w:rPr>
          <w:rFonts w:asciiTheme="minorHAnsi" w:hAnsiTheme="minorHAnsi" w:cstheme="minorHAnsi"/>
          <w:sz w:val="32"/>
          <w:szCs w:val="32"/>
        </w:rPr>
        <w:t xml:space="preserve"> my lawnmower in order to use it; but I can love the </w:t>
      </w:r>
      <w:r w:rsidRPr="004F590F">
        <w:rPr>
          <w:rFonts w:asciiTheme="minorHAnsi" w:hAnsiTheme="minorHAnsi" w:cstheme="minorHAnsi"/>
          <w:sz w:val="32"/>
          <w:szCs w:val="32"/>
        </w:rPr>
        <w:t>orderly front yard</w:t>
      </w:r>
      <w:r w:rsidR="005334F1" w:rsidRPr="004F590F">
        <w:rPr>
          <w:rFonts w:asciiTheme="minorHAnsi" w:hAnsiTheme="minorHAnsi" w:cstheme="minorHAnsi"/>
          <w:sz w:val="32"/>
          <w:szCs w:val="32"/>
        </w:rPr>
        <w:t xml:space="preserve"> that I can </w:t>
      </w:r>
      <w:r w:rsidRPr="004F590F">
        <w:rPr>
          <w:rFonts w:asciiTheme="minorHAnsi" w:hAnsiTheme="minorHAnsi" w:cstheme="minorHAnsi"/>
          <w:sz w:val="32"/>
          <w:szCs w:val="32"/>
        </w:rPr>
        <w:t>present</w:t>
      </w:r>
      <w:r w:rsidR="005334F1" w:rsidRPr="004F590F">
        <w:rPr>
          <w:rFonts w:asciiTheme="minorHAnsi" w:hAnsiTheme="minorHAnsi" w:cstheme="minorHAnsi"/>
          <w:sz w:val="32"/>
          <w:szCs w:val="32"/>
        </w:rPr>
        <w:t xml:space="preserve"> to my neighborhood, and add to the church reputation for responsible community involvement, too.  Likewise, I get a lot of value and knowledge online.  </w:t>
      </w:r>
      <w:r w:rsidRPr="004F590F">
        <w:rPr>
          <w:rFonts w:asciiTheme="minorHAnsi" w:hAnsiTheme="minorHAnsi" w:cstheme="minorHAnsi"/>
          <w:sz w:val="32"/>
          <w:szCs w:val="32"/>
        </w:rPr>
        <w:t xml:space="preserve">I </w:t>
      </w:r>
      <w:r w:rsidR="005334F1" w:rsidRPr="004F590F">
        <w:rPr>
          <w:rFonts w:asciiTheme="minorHAnsi" w:hAnsiTheme="minorHAnsi" w:cstheme="minorHAnsi"/>
          <w:sz w:val="32"/>
          <w:szCs w:val="32"/>
        </w:rPr>
        <w:t xml:space="preserve">Literally </w:t>
      </w:r>
      <w:proofErr w:type="gramStart"/>
      <w:r w:rsidR="005334F1" w:rsidRPr="004F590F">
        <w:rPr>
          <w:rFonts w:asciiTheme="minorHAnsi" w:hAnsiTheme="minorHAnsi" w:cstheme="minorHAnsi"/>
          <w:sz w:val="32"/>
          <w:szCs w:val="32"/>
        </w:rPr>
        <w:t>wouldn’t</w:t>
      </w:r>
      <w:proofErr w:type="gramEnd"/>
      <w:r w:rsidR="005334F1" w:rsidRPr="004F590F">
        <w:rPr>
          <w:rFonts w:asciiTheme="minorHAnsi" w:hAnsiTheme="minorHAnsi" w:cstheme="minorHAnsi"/>
          <w:sz w:val="32"/>
          <w:szCs w:val="32"/>
        </w:rPr>
        <w:t xml:space="preserve"> know how to live without the computer anymore, but again, I </w:t>
      </w:r>
      <w:proofErr w:type="gramStart"/>
      <w:r w:rsidR="005334F1" w:rsidRPr="004F590F">
        <w:rPr>
          <w:rFonts w:asciiTheme="minorHAnsi" w:hAnsiTheme="minorHAnsi" w:cstheme="minorHAnsi"/>
          <w:sz w:val="32"/>
          <w:szCs w:val="32"/>
        </w:rPr>
        <w:t>don’t</w:t>
      </w:r>
      <w:proofErr w:type="gramEnd"/>
      <w:r w:rsidR="005334F1" w:rsidRPr="004F590F">
        <w:rPr>
          <w:rFonts w:asciiTheme="minorHAnsi" w:hAnsiTheme="minorHAnsi" w:cstheme="minorHAnsi"/>
          <w:sz w:val="32"/>
          <w:szCs w:val="32"/>
        </w:rPr>
        <w:t xml:space="preserve"> have to </w:t>
      </w:r>
      <w:r w:rsidR="005334F1" w:rsidRPr="004F590F">
        <w:rPr>
          <w:rFonts w:asciiTheme="minorHAnsi" w:hAnsiTheme="minorHAnsi" w:cstheme="minorHAnsi"/>
          <w:i/>
          <w:iCs/>
          <w:sz w:val="32"/>
          <w:szCs w:val="32"/>
        </w:rPr>
        <w:t>love it</w:t>
      </w:r>
      <w:r w:rsidR="005334F1" w:rsidRPr="004F590F">
        <w:rPr>
          <w:rFonts w:asciiTheme="minorHAnsi" w:hAnsiTheme="minorHAnsi" w:cstheme="minorHAnsi"/>
          <w:sz w:val="32"/>
          <w:szCs w:val="32"/>
        </w:rPr>
        <w:t xml:space="preserve"> in order to use it.  My computer seems to be neutral on the subject of affection.  Office copiers seem to be more temperamental in that way, but </w:t>
      </w:r>
      <w:proofErr w:type="gramStart"/>
      <w:r w:rsidR="005334F1" w:rsidRPr="004F590F">
        <w:rPr>
          <w:rFonts w:asciiTheme="minorHAnsi" w:hAnsiTheme="minorHAnsi" w:cstheme="minorHAnsi"/>
          <w:sz w:val="32"/>
          <w:szCs w:val="32"/>
        </w:rPr>
        <w:t>I’m</w:t>
      </w:r>
      <w:proofErr w:type="gramEnd"/>
      <w:r w:rsidR="005334F1" w:rsidRPr="004F590F">
        <w:rPr>
          <w:rFonts w:asciiTheme="minorHAnsi" w:hAnsiTheme="minorHAnsi" w:cstheme="minorHAnsi"/>
          <w:sz w:val="32"/>
          <w:szCs w:val="32"/>
        </w:rPr>
        <w:t xml:space="preserve"> not buying it.  Some things exist to be used, and it is no shame to them.  A knife exists to cut stuff; a trampoline exists to be bounced on; a musical instrument is an auditory extension of the player’s emotion and passion into the world.  But </w:t>
      </w:r>
      <w:proofErr w:type="spellStart"/>
      <w:r w:rsidR="005334F1" w:rsidRPr="004F590F">
        <w:rPr>
          <w:rFonts w:asciiTheme="minorHAnsi" w:hAnsiTheme="minorHAnsi" w:cstheme="minorHAnsi"/>
          <w:sz w:val="32"/>
          <w:szCs w:val="32"/>
        </w:rPr>
        <w:t>unplayed</w:t>
      </w:r>
      <w:proofErr w:type="spellEnd"/>
      <w:r w:rsidR="005334F1" w:rsidRPr="004F590F">
        <w:rPr>
          <w:rFonts w:asciiTheme="minorHAnsi" w:hAnsiTheme="minorHAnsi" w:cstheme="minorHAnsi"/>
          <w:sz w:val="32"/>
          <w:szCs w:val="32"/>
        </w:rPr>
        <w:t xml:space="preserve">, it is just a fancy box or a carved stick or a brass sculpture.  </w:t>
      </w:r>
    </w:p>
    <w:p w14:paraId="3AA32785" w14:textId="77777777" w:rsidR="005334F1" w:rsidRPr="004F590F" w:rsidRDefault="005334F1" w:rsidP="005334F1">
      <w:pPr>
        <w:ind w:firstLine="720"/>
        <w:rPr>
          <w:rFonts w:asciiTheme="minorHAnsi" w:hAnsiTheme="minorHAnsi" w:cstheme="minorHAnsi"/>
          <w:sz w:val="32"/>
          <w:szCs w:val="32"/>
        </w:rPr>
      </w:pPr>
    </w:p>
    <w:p w14:paraId="173E9F96" w14:textId="12DBA28F" w:rsidR="005334F1" w:rsidRPr="004F590F" w:rsidRDefault="004F590F" w:rsidP="004F590F">
      <w:pPr>
        <w:ind w:firstLine="720"/>
        <w:rPr>
          <w:rFonts w:asciiTheme="minorHAnsi" w:hAnsiTheme="minorHAnsi" w:cstheme="minorHAnsi"/>
          <w:sz w:val="32"/>
          <w:szCs w:val="32"/>
        </w:rPr>
      </w:pPr>
      <w:r>
        <w:rPr>
          <w:rFonts w:asciiTheme="minorHAnsi" w:hAnsiTheme="minorHAnsi" w:cstheme="minorHAnsi"/>
          <w:sz w:val="32"/>
          <w:szCs w:val="32"/>
        </w:rPr>
        <w:t xml:space="preserve">           </w:t>
      </w:r>
      <w:r w:rsidR="005334F1" w:rsidRPr="004F590F">
        <w:rPr>
          <w:rFonts w:asciiTheme="minorHAnsi" w:hAnsiTheme="minorHAnsi" w:cstheme="minorHAnsi"/>
          <w:sz w:val="32"/>
          <w:szCs w:val="32"/>
        </w:rPr>
        <w:t xml:space="preserve">And wealth?  </w:t>
      </w:r>
      <w:r w:rsidR="005334F1" w:rsidRPr="004F590F">
        <w:rPr>
          <w:rFonts w:asciiTheme="minorHAnsi" w:hAnsiTheme="minorHAnsi" w:cstheme="minorHAnsi"/>
          <w:i/>
          <w:iCs/>
          <w:sz w:val="32"/>
          <w:szCs w:val="32"/>
        </w:rPr>
        <w:t>Especially</w:t>
      </w:r>
      <w:r w:rsidR="005334F1" w:rsidRPr="004F590F">
        <w:rPr>
          <w:rFonts w:asciiTheme="minorHAnsi" w:hAnsiTheme="minorHAnsi" w:cstheme="minorHAnsi"/>
          <w:sz w:val="32"/>
          <w:szCs w:val="32"/>
        </w:rPr>
        <w:t xml:space="preserve"> money, since that is the actual coin of the realm, also exists </w:t>
      </w:r>
      <w:r w:rsidR="005334F1" w:rsidRPr="004F590F">
        <w:rPr>
          <w:rFonts w:asciiTheme="minorHAnsi" w:hAnsiTheme="minorHAnsi" w:cstheme="minorHAnsi"/>
          <w:sz w:val="32"/>
          <w:szCs w:val="32"/>
          <w:u w:val="single"/>
        </w:rPr>
        <w:t>to be used</w:t>
      </w:r>
      <w:r w:rsidR="005334F1" w:rsidRPr="004F590F">
        <w:rPr>
          <w:rFonts w:asciiTheme="minorHAnsi" w:hAnsiTheme="minorHAnsi" w:cstheme="minorHAnsi"/>
          <w:sz w:val="32"/>
          <w:szCs w:val="32"/>
        </w:rPr>
        <w:t xml:space="preserve">.  It </w:t>
      </w:r>
      <w:proofErr w:type="gramStart"/>
      <w:r w:rsidR="005334F1" w:rsidRPr="004F590F">
        <w:rPr>
          <w:rFonts w:asciiTheme="minorHAnsi" w:hAnsiTheme="minorHAnsi" w:cstheme="minorHAnsi"/>
          <w:sz w:val="32"/>
          <w:szCs w:val="32"/>
        </w:rPr>
        <w:t>doesn’t</w:t>
      </w:r>
      <w:proofErr w:type="gramEnd"/>
      <w:r w:rsidR="005334F1" w:rsidRPr="004F590F">
        <w:rPr>
          <w:rFonts w:asciiTheme="minorHAnsi" w:hAnsiTheme="minorHAnsi" w:cstheme="minorHAnsi"/>
          <w:sz w:val="32"/>
          <w:szCs w:val="32"/>
        </w:rPr>
        <w:t xml:space="preserve"> have feelings</w:t>
      </w:r>
      <w:r w:rsidRPr="004F590F">
        <w:rPr>
          <w:rFonts w:asciiTheme="minorHAnsi" w:hAnsiTheme="minorHAnsi" w:cstheme="minorHAnsi"/>
          <w:sz w:val="32"/>
          <w:szCs w:val="32"/>
        </w:rPr>
        <w:t>;</w:t>
      </w:r>
      <w:r w:rsidR="005334F1" w:rsidRPr="004F590F">
        <w:rPr>
          <w:rFonts w:asciiTheme="minorHAnsi" w:hAnsiTheme="minorHAnsi" w:cstheme="minorHAnsi"/>
          <w:sz w:val="32"/>
          <w:szCs w:val="32"/>
        </w:rPr>
        <w:t xml:space="preserve"> establish relationships, get needy, or attempt emotional blackmail.  We cannot </w:t>
      </w:r>
      <w:r w:rsidR="005334F1" w:rsidRPr="004F590F">
        <w:rPr>
          <w:rFonts w:asciiTheme="minorHAnsi" w:hAnsiTheme="minorHAnsi" w:cstheme="minorHAnsi"/>
          <w:i/>
          <w:iCs/>
          <w:sz w:val="32"/>
          <w:szCs w:val="32"/>
        </w:rPr>
        <w:t xml:space="preserve">serve </w:t>
      </w:r>
      <w:r w:rsidR="005334F1" w:rsidRPr="004F590F">
        <w:rPr>
          <w:rFonts w:asciiTheme="minorHAnsi" w:hAnsiTheme="minorHAnsi" w:cstheme="minorHAnsi"/>
          <w:sz w:val="32"/>
          <w:szCs w:val="32"/>
        </w:rPr>
        <w:t xml:space="preserve">wealth as if it were alive and breathing, but we can use it as </w:t>
      </w:r>
      <w:r w:rsidR="005334F1" w:rsidRPr="004F590F">
        <w:rPr>
          <w:rFonts w:asciiTheme="minorHAnsi" w:hAnsiTheme="minorHAnsi" w:cstheme="minorHAnsi"/>
          <w:i/>
          <w:iCs/>
          <w:sz w:val="32"/>
          <w:szCs w:val="32"/>
        </w:rPr>
        <w:t>the tool that it is</w:t>
      </w:r>
      <w:r w:rsidR="005334F1" w:rsidRPr="004F590F">
        <w:rPr>
          <w:rFonts w:asciiTheme="minorHAnsi" w:hAnsiTheme="minorHAnsi" w:cstheme="minorHAnsi"/>
          <w:sz w:val="32"/>
          <w:szCs w:val="32"/>
        </w:rPr>
        <w:t xml:space="preserve"> to make improvements in our lives and the lives of others.</w:t>
      </w:r>
      <w:r>
        <w:rPr>
          <w:rFonts w:asciiTheme="minorHAnsi" w:hAnsiTheme="minorHAnsi" w:cstheme="minorHAnsi"/>
          <w:sz w:val="32"/>
          <w:szCs w:val="32"/>
        </w:rPr>
        <w:t xml:space="preserve"> </w:t>
      </w:r>
      <w:r w:rsidR="005334F1" w:rsidRPr="004F590F">
        <w:rPr>
          <w:rFonts w:asciiTheme="minorHAnsi" w:hAnsiTheme="minorHAnsi" w:cstheme="minorHAnsi"/>
          <w:sz w:val="32"/>
          <w:szCs w:val="32"/>
        </w:rPr>
        <w:t xml:space="preserve">Christian wealth management, then, is about employing our assets to enhance life, to uplift despondency, to encourage the frightened and comfort the troubled.  To quote Jesus, that is </w:t>
      </w:r>
      <w:r w:rsidR="005334F1" w:rsidRPr="004F590F">
        <w:rPr>
          <w:rFonts w:asciiTheme="minorHAnsi" w:hAnsiTheme="minorHAnsi" w:cstheme="minorHAnsi"/>
          <w:i/>
          <w:iCs/>
          <w:sz w:val="32"/>
          <w:szCs w:val="32"/>
        </w:rPr>
        <w:t>exactly</w:t>
      </w:r>
      <w:r w:rsidR="005334F1" w:rsidRPr="004F590F">
        <w:rPr>
          <w:rFonts w:asciiTheme="minorHAnsi" w:hAnsiTheme="minorHAnsi" w:cstheme="minorHAnsi"/>
          <w:sz w:val="32"/>
          <w:szCs w:val="32"/>
        </w:rPr>
        <w:t xml:space="preserve"> how we make friends by means of dishonest wealth</w:t>
      </w:r>
      <w:r>
        <w:rPr>
          <w:rFonts w:asciiTheme="minorHAnsi" w:hAnsiTheme="minorHAnsi" w:cstheme="minorHAnsi"/>
          <w:sz w:val="32"/>
          <w:szCs w:val="32"/>
        </w:rPr>
        <w:t>. Last week we heard the startling statistic that 86 percent of people who come to a church for the first time come there because they were invited by a friend. We talked about how skipping the friendship step blocks folks from joining us. And today, I double down on that thinking, that we all use our assets to</w:t>
      </w:r>
      <w:r w:rsidR="005334F1" w:rsidRPr="004F590F">
        <w:rPr>
          <w:rFonts w:asciiTheme="minorHAnsi" w:hAnsiTheme="minorHAnsi" w:cstheme="minorHAnsi"/>
          <w:sz w:val="32"/>
          <w:szCs w:val="32"/>
        </w:rPr>
        <w:t xml:space="preserve"> build earthly relations</w:t>
      </w:r>
      <w:r w:rsidRPr="004F590F">
        <w:rPr>
          <w:rFonts w:asciiTheme="minorHAnsi" w:hAnsiTheme="minorHAnsi" w:cstheme="minorHAnsi"/>
          <w:sz w:val="32"/>
          <w:szCs w:val="32"/>
        </w:rPr>
        <w:t>hips</w:t>
      </w:r>
      <w:r w:rsidR="005334F1" w:rsidRPr="004F590F">
        <w:rPr>
          <w:rFonts w:asciiTheme="minorHAnsi" w:hAnsiTheme="minorHAnsi" w:cstheme="minorHAnsi"/>
          <w:sz w:val="32"/>
          <w:szCs w:val="32"/>
        </w:rPr>
        <w:t xml:space="preserve"> and structures </w:t>
      </w:r>
      <w:r w:rsidR="005334F1" w:rsidRPr="004F590F">
        <w:rPr>
          <w:rFonts w:asciiTheme="minorHAnsi" w:hAnsiTheme="minorHAnsi" w:cstheme="minorHAnsi"/>
          <w:i/>
          <w:iCs/>
          <w:sz w:val="32"/>
          <w:szCs w:val="32"/>
        </w:rPr>
        <w:t>even though</w:t>
      </w:r>
      <w:r w:rsidR="005334F1" w:rsidRPr="004F590F">
        <w:rPr>
          <w:rFonts w:asciiTheme="minorHAnsi" w:hAnsiTheme="minorHAnsi" w:cstheme="minorHAnsi"/>
          <w:sz w:val="32"/>
          <w:szCs w:val="32"/>
        </w:rPr>
        <w:t xml:space="preserve"> </w:t>
      </w:r>
      <w:r w:rsidRPr="004F590F">
        <w:rPr>
          <w:rFonts w:asciiTheme="minorHAnsi" w:hAnsiTheme="minorHAnsi" w:cstheme="minorHAnsi"/>
          <w:sz w:val="32"/>
          <w:szCs w:val="32"/>
        </w:rPr>
        <w:t xml:space="preserve">they </w:t>
      </w:r>
      <w:r w:rsidR="005334F1" w:rsidRPr="004F590F">
        <w:rPr>
          <w:rFonts w:asciiTheme="minorHAnsi" w:hAnsiTheme="minorHAnsi" w:cstheme="minorHAnsi"/>
          <w:sz w:val="32"/>
          <w:szCs w:val="32"/>
        </w:rPr>
        <w:t>will not endure…because while our earthly wealth is like Monopoly money</w:t>
      </w:r>
      <w:r>
        <w:rPr>
          <w:rFonts w:asciiTheme="minorHAnsi" w:hAnsiTheme="minorHAnsi" w:cstheme="minorHAnsi"/>
          <w:sz w:val="32"/>
          <w:szCs w:val="32"/>
        </w:rPr>
        <w:t xml:space="preserve"> to God</w:t>
      </w:r>
      <w:r w:rsidR="005334F1" w:rsidRPr="004F590F">
        <w:rPr>
          <w:rFonts w:asciiTheme="minorHAnsi" w:hAnsiTheme="minorHAnsi" w:cstheme="minorHAnsi"/>
          <w:sz w:val="32"/>
          <w:szCs w:val="32"/>
        </w:rPr>
        <w:t xml:space="preserve">, what we purchase and provide with an eye to betterment is the real life currency.  Amen.  </w:t>
      </w:r>
    </w:p>
    <w:sectPr w:rsidR="005334F1" w:rsidRPr="004F590F" w:rsidSect="005C5F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FED"/>
    <w:rsid w:val="004F590F"/>
    <w:rsid w:val="005334F1"/>
    <w:rsid w:val="005C5FED"/>
    <w:rsid w:val="00ED4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54153"/>
  <w15:chartTrackingRefBased/>
  <w15:docId w15:val="{651291F2-3C2C-4706-9161-3A9CBCEF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FE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C5FE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C5FE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C5FE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C5FED"/>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C5FED"/>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C5FE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C5FE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C5FE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C5FE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F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5F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5F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5F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5F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5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FED"/>
    <w:rPr>
      <w:rFonts w:eastAsiaTheme="majorEastAsia" w:cstheme="majorBidi"/>
      <w:color w:val="272727" w:themeColor="text1" w:themeTint="D8"/>
    </w:rPr>
  </w:style>
  <w:style w:type="paragraph" w:styleId="Title">
    <w:name w:val="Title"/>
    <w:basedOn w:val="Normal"/>
    <w:next w:val="Normal"/>
    <w:link w:val="TitleChar"/>
    <w:uiPriority w:val="10"/>
    <w:qFormat/>
    <w:rsid w:val="005C5FE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C5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FE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C5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FE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C5FED"/>
    <w:rPr>
      <w:i/>
      <w:iCs/>
      <w:color w:val="404040" w:themeColor="text1" w:themeTint="BF"/>
    </w:rPr>
  </w:style>
  <w:style w:type="paragraph" w:styleId="ListParagraph">
    <w:name w:val="List Paragraph"/>
    <w:basedOn w:val="Normal"/>
    <w:uiPriority w:val="34"/>
    <w:qFormat/>
    <w:rsid w:val="005C5FE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C5FED"/>
    <w:rPr>
      <w:i/>
      <w:iCs/>
      <w:color w:val="2F5496" w:themeColor="accent1" w:themeShade="BF"/>
    </w:rPr>
  </w:style>
  <w:style w:type="paragraph" w:styleId="IntenseQuote">
    <w:name w:val="Intense Quote"/>
    <w:basedOn w:val="Normal"/>
    <w:next w:val="Normal"/>
    <w:link w:val="IntenseQuoteChar"/>
    <w:uiPriority w:val="30"/>
    <w:qFormat/>
    <w:rsid w:val="005C5FE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C5FED"/>
    <w:rPr>
      <w:i/>
      <w:iCs/>
      <w:color w:val="2F5496" w:themeColor="accent1" w:themeShade="BF"/>
    </w:rPr>
  </w:style>
  <w:style w:type="character" w:styleId="IntenseReference">
    <w:name w:val="Intense Reference"/>
    <w:basedOn w:val="DefaultParagraphFont"/>
    <w:uiPriority w:val="32"/>
    <w:qFormat/>
    <w:rsid w:val="005C5F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1662</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2025-09-20T16:56:00Z</dcterms:created>
  <dcterms:modified xsi:type="dcterms:W3CDTF">2025-09-20T17:35:00Z</dcterms:modified>
</cp:coreProperties>
</file>